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8D" w:rsidRDefault="0031258D" w:rsidP="0031258D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>
        <w:rPr>
          <w:b/>
          <w:bCs/>
          <w:color w:val="000000"/>
        </w:rPr>
        <w:t>Informacja o XVII</w:t>
      </w:r>
      <w:r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 Sesji Rady Miejskiej</w:t>
      </w:r>
      <w:r>
        <w:rPr>
          <w:color w:val="000000"/>
        </w:rPr>
        <w:t xml:space="preserve"> VII Kadencji </w:t>
      </w:r>
    </w:p>
    <w:p w:rsidR="0031258D" w:rsidRDefault="0031258D" w:rsidP="0031258D">
      <w:pPr>
        <w:pStyle w:val="NormalnyWeb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Informuję, że w auli Miejsko-Gminnego Centrum Kultury i Sportu w Choroszczy ul. Sienkiewicza 29 w dniu </w:t>
      </w:r>
      <w:r>
        <w:rPr>
          <w:b/>
          <w:bCs/>
          <w:color w:val="000000"/>
        </w:rPr>
        <w:t xml:space="preserve">22 </w:t>
      </w:r>
      <w:r>
        <w:rPr>
          <w:b/>
          <w:bCs/>
          <w:color w:val="000000"/>
        </w:rPr>
        <w:t>lipca 2016 r. o godz. 13</w:t>
      </w:r>
      <w:r>
        <w:rPr>
          <w:b/>
          <w:bCs/>
          <w:color w:val="000000"/>
        </w:rPr>
        <w:t>.00</w:t>
      </w:r>
      <w:r>
        <w:rPr>
          <w:color w:val="000000"/>
        </w:rPr>
        <w:t xml:space="preserve"> odbędzie się XVII</w:t>
      </w:r>
      <w:r>
        <w:rPr>
          <w:color w:val="000000"/>
        </w:rPr>
        <w:t>I</w:t>
      </w:r>
      <w:r>
        <w:rPr>
          <w:color w:val="000000"/>
        </w:rPr>
        <w:t xml:space="preserve"> Sesja Rady Miejskiej w Choroszczy. </w:t>
      </w:r>
    </w:p>
    <w:p w:rsidR="0031258D" w:rsidRDefault="0031258D" w:rsidP="0031258D">
      <w:pPr>
        <w:pStyle w:val="NormalnyWeb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W Urzędzie Miejskim w Choroszczy ul. Dominikańska 2 (sala konferencyjna na dole), w dniu </w:t>
      </w:r>
      <w:r>
        <w:rPr>
          <w:b/>
          <w:bCs/>
          <w:color w:val="000000"/>
        </w:rPr>
        <w:t xml:space="preserve">20 </w:t>
      </w:r>
      <w:r>
        <w:rPr>
          <w:b/>
          <w:bCs/>
          <w:color w:val="000000"/>
        </w:rPr>
        <w:t>lipca</w:t>
      </w:r>
      <w:r>
        <w:rPr>
          <w:b/>
          <w:bCs/>
          <w:color w:val="000000"/>
        </w:rPr>
        <w:t xml:space="preserve"> 2016 r. o godz. 13.00</w:t>
      </w:r>
      <w:r>
        <w:rPr>
          <w:color w:val="000000"/>
        </w:rPr>
        <w:t xml:space="preserve"> odbędzie się wspólne posiedzenie Komisji Stałych Rady Miejskiej w </w:t>
      </w:r>
      <w:proofErr w:type="gramStart"/>
      <w:r>
        <w:rPr>
          <w:color w:val="000000"/>
        </w:rPr>
        <w:t xml:space="preserve">Choroszczy : </w:t>
      </w:r>
      <w:proofErr w:type="gramEnd"/>
    </w:p>
    <w:p w:rsidR="0031258D" w:rsidRDefault="0031258D" w:rsidP="0031258D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Komisji Oświaty, Kultury i Spraw Społecznych - </w:t>
      </w:r>
    </w:p>
    <w:p w:rsidR="0031258D" w:rsidRDefault="0031258D" w:rsidP="0031258D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Komisji Finansów, Infrastruktury i Rolnictwa - </w:t>
      </w:r>
    </w:p>
    <w:p w:rsidR="0031258D" w:rsidRDefault="0031258D" w:rsidP="0031258D">
      <w:pPr>
        <w:pStyle w:val="NormalnyWeb"/>
        <w:shd w:val="clear" w:color="auto" w:fill="FFFFFF"/>
        <w:spacing w:line="236" w:lineRule="atLeast"/>
        <w:ind w:firstLine="360"/>
        <w:jc w:val="both"/>
        <w:rPr>
          <w:color w:val="000000"/>
        </w:rPr>
      </w:pPr>
      <w:r>
        <w:rPr>
          <w:color w:val="000000"/>
        </w:rPr>
        <w:t>Tematem obrad Komisji będą sprawy ujęte w porządku obrad XVII</w:t>
      </w:r>
      <w:r>
        <w:rPr>
          <w:color w:val="000000"/>
        </w:rPr>
        <w:t>I</w:t>
      </w:r>
      <w:r>
        <w:rPr>
          <w:color w:val="000000"/>
        </w:rPr>
        <w:t xml:space="preserve"> Sesji Rady Miejskiej w Choroszczy. 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514E">
        <w:rPr>
          <w:sz w:val="24"/>
          <w:szCs w:val="24"/>
        </w:rPr>
        <w:t>Otwarcie obrad.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514E">
        <w:rPr>
          <w:sz w:val="24"/>
          <w:szCs w:val="24"/>
        </w:rPr>
        <w:t>Przyjęcie porządku obrad Sesji.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514E">
        <w:rPr>
          <w:sz w:val="24"/>
          <w:szCs w:val="24"/>
        </w:rPr>
        <w:t>Przedstawienie systemu pn. Krajowa Mapa Zagrożeń Bezpieczeństwa.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rFonts w:cs="Estrangelo Edessa"/>
          <w:sz w:val="24"/>
          <w:szCs w:val="24"/>
        </w:rPr>
      </w:pPr>
      <w:r w:rsidRPr="008C514E">
        <w:rPr>
          <w:rFonts w:cs="Estrangelo Edessa"/>
          <w:sz w:val="24"/>
          <w:szCs w:val="24"/>
        </w:rPr>
        <w:t>Rozpatrzenie projektu uchwały w sprawie zmian w budżecie na 2016 rok.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rFonts w:cs="Estrangelo Edessa"/>
          <w:sz w:val="24"/>
          <w:szCs w:val="24"/>
        </w:rPr>
      </w:pPr>
      <w:r w:rsidRPr="008C514E">
        <w:rPr>
          <w:rFonts w:cs="Estrangelo Edessa"/>
          <w:sz w:val="24"/>
          <w:szCs w:val="24"/>
        </w:rPr>
        <w:t xml:space="preserve">Rozpatrzenie projektu uchwały w sprawie zmiany </w:t>
      </w:r>
      <w:r w:rsidRPr="008C514E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Wieloletniej prognozy finansowej Gminy Choroszcz na lata 2016-2019.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rFonts w:cs="Estrangelo Edessa"/>
          <w:sz w:val="24"/>
          <w:szCs w:val="24"/>
        </w:rPr>
      </w:pPr>
      <w:r w:rsidRPr="008C514E">
        <w:rPr>
          <w:rFonts w:cs="Estrangelo Edessa"/>
          <w:sz w:val="24"/>
          <w:szCs w:val="24"/>
        </w:rPr>
        <w:t xml:space="preserve">Rozpatrzenie projektu uchwały w sprawie </w:t>
      </w:r>
      <w:r w:rsidRPr="008C514E">
        <w:rPr>
          <w:sz w:val="24"/>
          <w:szCs w:val="24"/>
        </w:rPr>
        <w:t>udzielenia pomocy finansowej Powiatowi Białostocki</w:t>
      </w:r>
      <w:r>
        <w:rPr>
          <w:sz w:val="24"/>
          <w:szCs w:val="24"/>
        </w:rPr>
        <w:t>emu</w:t>
      </w:r>
      <w:r w:rsidRPr="008C514E">
        <w:rPr>
          <w:sz w:val="24"/>
          <w:szCs w:val="24"/>
        </w:rPr>
        <w:t>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514E">
        <w:rPr>
          <w:sz w:val="24"/>
          <w:szCs w:val="24"/>
        </w:rPr>
        <w:t>Rozpatrzenie projektu uchwały w sprawie zaopiniowania wniosku o uznanie lasów państwowych za ochronne.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8C514E">
        <w:rPr>
          <w:sz w:val="24"/>
          <w:szCs w:val="24"/>
        </w:rPr>
        <w:t>Rozpatrzenie projektu uchwały w sprawie nadania nazwy ulicy w miejscowości Krupniki.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514E">
        <w:rPr>
          <w:sz w:val="24"/>
          <w:szCs w:val="24"/>
        </w:rPr>
        <w:t>Rozpatrzenie projektu uchwały w sprawie nadania nazwy ulicy w miejscowości Porosły.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rFonts w:cs="TimesNewRomanPS-BoldMT"/>
          <w:bCs/>
          <w:sz w:val="24"/>
          <w:szCs w:val="24"/>
        </w:rPr>
      </w:pPr>
      <w:r w:rsidRPr="008C514E">
        <w:rPr>
          <w:sz w:val="24"/>
          <w:szCs w:val="24"/>
        </w:rPr>
        <w:t>Rozpatrzenie projektu uchwały w sprawie wprowadzenia Regulaminu terenu rekreacyjnego przy ul. Branickiego w Choroszczy.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514E">
        <w:rPr>
          <w:sz w:val="24"/>
          <w:szCs w:val="24"/>
        </w:rPr>
        <w:t>Rozpatrzenie projektu uchwały w sprawie ustalenia wstępnej lokalizacji nowych przystanków komunikacyjnych na ul. Żółtkowskiej w Choroszczy.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rFonts w:cs="Estrangelo Edessa"/>
          <w:sz w:val="24"/>
          <w:szCs w:val="24"/>
        </w:rPr>
      </w:pPr>
      <w:r w:rsidRPr="008C514E">
        <w:rPr>
          <w:rFonts w:cs="Estrangelo Edessa"/>
          <w:sz w:val="24"/>
          <w:szCs w:val="24"/>
        </w:rPr>
        <w:t>Przyjęcie protokołu z poprzedniej Sesji.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rFonts w:cs="Estrangelo Edessa"/>
          <w:sz w:val="24"/>
          <w:szCs w:val="24"/>
        </w:rPr>
      </w:pPr>
      <w:r w:rsidRPr="008C514E">
        <w:rPr>
          <w:rFonts w:cs="Estrangelo Edessa"/>
          <w:sz w:val="24"/>
          <w:szCs w:val="24"/>
        </w:rPr>
        <w:t>Informacja Burmistrza Choroszczy z działalności międzysesyjnej.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rFonts w:cs="Estrangelo Edessa"/>
          <w:sz w:val="24"/>
          <w:szCs w:val="24"/>
        </w:rPr>
      </w:pPr>
      <w:r w:rsidRPr="008C514E">
        <w:rPr>
          <w:rFonts w:cs="Estrangelo Edessa"/>
          <w:sz w:val="24"/>
          <w:szCs w:val="24"/>
        </w:rPr>
        <w:t>Informacja Przewodniczącego Rady z działalności międzysesyjnej.</w:t>
      </w:r>
    </w:p>
    <w:p w:rsidR="0031258D" w:rsidRPr="008C514E" w:rsidRDefault="0031258D" w:rsidP="0031258D">
      <w:pPr>
        <w:pStyle w:val="Akapitzlist"/>
        <w:numPr>
          <w:ilvl w:val="0"/>
          <w:numId w:val="1"/>
        </w:numPr>
        <w:jc w:val="both"/>
        <w:rPr>
          <w:rFonts w:cs="Estrangelo Edessa"/>
          <w:sz w:val="24"/>
          <w:szCs w:val="24"/>
        </w:rPr>
      </w:pPr>
      <w:r w:rsidRPr="008C514E">
        <w:rPr>
          <w:rFonts w:cs="Estrangelo Edessa"/>
          <w:sz w:val="24"/>
          <w:szCs w:val="24"/>
        </w:rPr>
        <w:t>Interpelacje i wnioski radnych.</w:t>
      </w:r>
    </w:p>
    <w:p w:rsidR="0031258D" w:rsidRPr="002E74B8" w:rsidRDefault="0031258D" w:rsidP="0031258D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2E74B8">
        <w:rPr>
          <w:rFonts w:cs="Estrangelo Edessa"/>
          <w:sz w:val="24"/>
          <w:szCs w:val="24"/>
        </w:rPr>
        <w:t>Zapytania i wolne wnioski.</w:t>
      </w:r>
    </w:p>
    <w:p w:rsidR="0031258D" w:rsidRPr="002E74B8" w:rsidRDefault="0031258D" w:rsidP="0031258D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2E74B8">
        <w:rPr>
          <w:rFonts w:cs="Estrangelo Edessa"/>
          <w:sz w:val="24"/>
          <w:szCs w:val="24"/>
        </w:rPr>
        <w:t>Zakończenie obrad Sesji.</w:t>
      </w:r>
      <w:r w:rsidRPr="002E74B8">
        <w:rPr>
          <w:rFonts w:cs="Estrangelo Edessa"/>
          <w:sz w:val="24"/>
          <w:szCs w:val="24"/>
        </w:rPr>
        <w:tab/>
      </w:r>
      <w:r w:rsidRPr="002E74B8">
        <w:rPr>
          <w:rFonts w:cs="Estrangelo Edessa"/>
          <w:sz w:val="24"/>
          <w:szCs w:val="24"/>
        </w:rPr>
        <w:tab/>
      </w:r>
    </w:p>
    <w:p w:rsidR="0031258D" w:rsidRDefault="0031258D" w:rsidP="0031258D">
      <w:pPr>
        <w:jc w:val="both"/>
        <w:rPr>
          <w:rFonts w:cs="Estrangelo Edessa"/>
          <w:sz w:val="24"/>
          <w:szCs w:val="24"/>
        </w:rPr>
      </w:pPr>
    </w:p>
    <w:p w:rsidR="0031258D" w:rsidRDefault="0031258D" w:rsidP="0031258D">
      <w:pPr>
        <w:jc w:val="both"/>
        <w:rPr>
          <w:sz w:val="24"/>
        </w:rPr>
      </w:pPr>
    </w:p>
    <w:p w:rsidR="0031258D" w:rsidRPr="00012013" w:rsidRDefault="0031258D" w:rsidP="0031258D">
      <w:pPr>
        <w:rPr>
          <w:rFonts w:cs="Estrangelo Edessa"/>
          <w:b/>
          <w:i/>
          <w:sz w:val="24"/>
        </w:rPr>
      </w:pPr>
      <w:r>
        <w:rPr>
          <w:rFonts w:cs="Estrangelo Edessa"/>
          <w:sz w:val="24"/>
        </w:rPr>
        <w:tab/>
      </w:r>
      <w:r>
        <w:rPr>
          <w:rFonts w:cs="Estrangelo Edessa"/>
          <w:sz w:val="24"/>
        </w:rPr>
        <w:tab/>
      </w:r>
      <w:r>
        <w:rPr>
          <w:rFonts w:cs="Estrangelo Edessa"/>
          <w:sz w:val="24"/>
        </w:rPr>
        <w:tab/>
      </w:r>
      <w:r>
        <w:rPr>
          <w:rFonts w:cs="Estrangelo Edessa"/>
          <w:sz w:val="24"/>
        </w:rPr>
        <w:tab/>
      </w:r>
      <w:r>
        <w:rPr>
          <w:rFonts w:cs="Estrangelo Edessa"/>
          <w:sz w:val="24"/>
        </w:rPr>
        <w:tab/>
      </w:r>
      <w:r>
        <w:rPr>
          <w:rFonts w:cs="Estrangelo Edessa"/>
          <w:sz w:val="24"/>
        </w:rPr>
        <w:tab/>
      </w:r>
      <w:r w:rsidRPr="00012013">
        <w:rPr>
          <w:rFonts w:cs="Estrangelo Edessa"/>
          <w:b/>
          <w:i/>
          <w:sz w:val="24"/>
        </w:rPr>
        <w:t>Przewodniczący Rady Miejskiej</w:t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  <w:t>w Choroszczy</w:t>
      </w:r>
    </w:p>
    <w:p w:rsidR="00AE29BD" w:rsidRDefault="0031258D"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</w:r>
      <w:r w:rsidRPr="00012013">
        <w:rPr>
          <w:rFonts w:cs="Estrangelo Edessa"/>
          <w:b/>
          <w:i/>
          <w:sz w:val="24"/>
        </w:rPr>
        <w:tab/>
        <w:t xml:space="preserve">   </w:t>
      </w:r>
      <w:proofErr w:type="gramStart"/>
      <w:r w:rsidRPr="00012013">
        <w:rPr>
          <w:rFonts w:cs="Estrangelo Edessa"/>
          <w:b/>
          <w:i/>
          <w:sz w:val="24"/>
        </w:rPr>
        <w:t>mgr</w:t>
      </w:r>
      <w:proofErr w:type="gramEnd"/>
      <w:r w:rsidRPr="00012013">
        <w:rPr>
          <w:rFonts w:cs="Estrangelo Edessa"/>
          <w:b/>
          <w:i/>
          <w:sz w:val="24"/>
        </w:rPr>
        <w:t xml:space="preserve"> Beata Marlena Jeżerys</w:t>
      </w:r>
      <w:bookmarkStart w:id="0" w:name="_GoBack"/>
      <w:bookmarkEnd w:id="0"/>
    </w:p>
    <w:sectPr w:rsidR="00AE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1"/>
    <w:family w:val="roman"/>
    <w:notTrueType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0BE7"/>
    <w:multiLevelType w:val="hybridMultilevel"/>
    <w:tmpl w:val="ED488ED6"/>
    <w:lvl w:ilvl="0" w:tplc="49CC9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8D"/>
    <w:rsid w:val="00012013"/>
    <w:rsid w:val="0031258D"/>
    <w:rsid w:val="00A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2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2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UrzadMiejski</dc:creator>
  <cp:lastModifiedBy>UrzadMiejski</cp:lastModifiedBy>
  <cp:revision>2</cp:revision>
  <dcterms:created xsi:type="dcterms:W3CDTF">2016-07-14T09:50:00Z</dcterms:created>
  <dcterms:modified xsi:type="dcterms:W3CDTF">2016-07-14T09:52:00Z</dcterms:modified>
</cp:coreProperties>
</file>