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D4" w:rsidRPr="000857D4" w:rsidRDefault="000857D4" w:rsidP="000857D4">
      <w:pPr>
        <w:autoSpaceDE w:val="0"/>
        <w:autoSpaceDN w:val="0"/>
        <w:adjustRightInd w:val="0"/>
        <w:spacing w:after="0" w:line="240" w:lineRule="auto"/>
        <w:jc w:val="center"/>
        <w:rPr>
          <w:rFonts w:ascii="Times New Roman" w:eastAsia="Times New Roman" w:hAnsi="Times New Roman" w:cs="Times New Roman"/>
          <w:b/>
          <w:bCs/>
          <w:caps/>
          <w:lang w:eastAsia="pl-PL"/>
        </w:rPr>
      </w:pPr>
      <w:r w:rsidRPr="000857D4">
        <w:rPr>
          <w:rFonts w:ascii="Times New Roman" w:eastAsia="Times New Roman" w:hAnsi="Times New Roman" w:cs="Times New Roman"/>
          <w:b/>
          <w:bCs/>
          <w:caps/>
          <w:lang w:eastAsia="pl-PL"/>
        </w:rPr>
        <w:t>Uchwała Nr XXXV/2018</w:t>
      </w:r>
      <w:r w:rsidRPr="000857D4">
        <w:rPr>
          <w:rFonts w:ascii="Times New Roman" w:eastAsia="Times New Roman" w:hAnsi="Times New Roman" w:cs="Times New Roman"/>
          <w:b/>
          <w:bCs/>
          <w:caps/>
          <w:lang w:eastAsia="pl-PL"/>
        </w:rPr>
        <w:br/>
        <w:t>Rady Miejskiej w Choroszczy</w:t>
      </w:r>
    </w:p>
    <w:p w:rsidR="000857D4" w:rsidRPr="000857D4" w:rsidRDefault="000857D4" w:rsidP="000857D4">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0857D4">
        <w:rPr>
          <w:rFonts w:ascii="Times New Roman" w:eastAsia="Times New Roman" w:hAnsi="Times New Roman" w:cs="Times New Roman"/>
          <w:lang w:eastAsia="pl-PL"/>
        </w:rPr>
        <w:t xml:space="preserve">z </w:t>
      </w:r>
      <w:proofErr w:type="gramStart"/>
      <w:r w:rsidRPr="000857D4">
        <w:rPr>
          <w:rFonts w:ascii="Times New Roman" w:eastAsia="Times New Roman" w:hAnsi="Times New Roman" w:cs="Times New Roman"/>
          <w:lang w:eastAsia="pl-PL"/>
        </w:rPr>
        <w:t>dnia .................... 2018 r</w:t>
      </w:r>
      <w:proofErr w:type="gramEnd"/>
      <w:r w:rsidRPr="000857D4">
        <w:rPr>
          <w:rFonts w:ascii="Times New Roman" w:eastAsia="Times New Roman" w:hAnsi="Times New Roman" w:cs="Times New Roman"/>
          <w:lang w:eastAsia="pl-PL"/>
        </w:rPr>
        <w:t>.</w:t>
      </w:r>
    </w:p>
    <w:p w:rsidR="000857D4" w:rsidRPr="000857D4" w:rsidRDefault="000857D4" w:rsidP="000857D4">
      <w:pPr>
        <w:keepNext/>
        <w:autoSpaceDE w:val="0"/>
        <w:autoSpaceDN w:val="0"/>
        <w:adjustRightInd w:val="0"/>
        <w:spacing w:after="480" w:line="240" w:lineRule="auto"/>
        <w:jc w:val="center"/>
        <w:rPr>
          <w:rFonts w:ascii="Times New Roman" w:eastAsia="Times New Roman" w:hAnsi="Times New Roman" w:cs="Times New Roman"/>
          <w:lang w:eastAsia="pl-PL"/>
        </w:rPr>
      </w:pPr>
      <w:proofErr w:type="gramStart"/>
      <w:r w:rsidRPr="000857D4">
        <w:rPr>
          <w:rFonts w:ascii="Times New Roman" w:eastAsia="Times New Roman" w:hAnsi="Times New Roman" w:cs="Times New Roman"/>
          <w:b/>
          <w:bCs/>
          <w:lang w:eastAsia="pl-PL"/>
        </w:rPr>
        <w:t>w</w:t>
      </w:r>
      <w:proofErr w:type="gramEnd"/>
      <w:r w:rsidRPr="000857D4">
        <w:rPr>
          <w:rFonts w:ascii="Times New Roman" w:eastAsia="Times New Roman" w:hAnsi="Times New Roman" w:cs="Times New Roman"/>
          <w:b/>
          <w:bCs/>
          <w:lang w:eastAsia="pl-PL"/>
        </w:rPr>
        <w:t xml:space="preserve"> sprawie rozpatrzenia skargi na działalność Burmistrza Choroszczy</w:t>
      </w:r>
    </w:p>
    <w:p w:rsidR="000857D4" w:rsidRPr="000857D4" w:rsidRDefault="000857D4" w:rsidP="000857D4">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0857D4">
        <w:rPr>
          <w:rFonts w:ascii="Times New Roman" w:eastAsia="Times New Roman" w:hAnsi="Times New Roman" w:cs="Times New Roman"/>
          <w:lang w:eastAsia="pl-PL"/>
        </w:rPr>
        <w:t xml:space="preserve">Na podstawie art. 18 ust. 2 pkt 15 ustawy z dnia 8 marca 1990 r. o samorządzie gminnym (Dz.U. </w:t>
      </w:r>
      <w:proofErr w:type="gramStart"/>
      <w:r w:rsidRPr="000857D4">
        <w:rPr>
          <w:rFonts w:ascii="Times New Roman" w:eastAsia="Times New Roman" w:hAnsi="Times New Roman" w:cs="Times New Roman"/>
          <w:lang w:eastAsia="pl-PL"/>
        </w:rPr>
        <w:t>z</w:t>
      </w:r>
      <w:proofErr w:type="gramEnd"/>
      <w:r w:rsidRPr="000857D4">
        <w:rPr>
          <w:rFonts w:ascii="Times New Roman" w:eastAsia="Times New Roman" w:hAnsi="Times New Roman" w:cs="Times New Roman"/>
          <w:lang w:eastAsia="pl-PL"/>
        </w:rPr>
        <w:t xml:space="preserve"> 2017 r. poz. 1875, poz. 2232, z 2018 r. poz. 130), art. 229 pkt 3 ustawy z dnia 14 czerwca 1960 r. Kodeks Postępowania Administracyjnego (Dz.U. </w:t>
      </w:r>
      <w:proofErr w:type="gramStart"/>
      <w:r w:rsidRPr="000857D4">
        <w:rPr>
          <w:rFonts w:ascii="Times New Roman" w:eastAsia="Times New Roman" w:hAnsi="Times New Roman" w:cs="Times New Roman"/>
          <w:lang w:eastAsia="pl-PL"/>
        </w:rPr>
        <w:t>z</w:t>
      </w:r>
      <w:proofErr w:type="gramEnd"/>
      <w:r w:rsidRPr="000857D4">
        <w:rPr>
          <w:rFonts w:ascii="Times New Roman" w:eastAsia="Times New Roman" w:hAnsi="Times New Roman" w:cs="Times New Roman"/>
          <w:lang w:eastAsia="pl-PL"/>
        </w:rPr>
        <w:t> 2017 r. poz. 1257, z 2018 r. poz. 149,</w:t>
      </w:r>
      <w:r>
        <w:rPr>
          <w:rFonts w:ascii="Times New Roman" w:eastAsia="Times New Roman" w:hAnsi="Times New Roman" w:cs="Times New Roman"/>
          <w:lang w:eastAsia="pl-PL"/>
        </w:rPr>
        <w:t xml:space="preserve"> poz. 650) uchwala się, co nastę</w:t>
      </w:r>
      <w:r w:rsidRPr="000857D4">
        <w:rPr>
          <w:rFonts w:ascii="Times New Roman" w:eastAsia="Times New Roman" w:hAnsi="Times New Roman" w:cs="Times New Roman"/>
          <w:lang w:eastAsia="pl-PL"/>
        </w:rPr>
        <w:t>puje:</w:t>
      </w:r>
    </w:p>
    <w:p w:rsidR="000857D4" w:rsidRPr="000857D4" w:rsidRDefault="000857D4" w:rsidP="008F37F7">
      <w:pPr>
        <w:jc w:val="both"/>
        <w:rPr>
          <w:rFonts w:ascii="Times New Roman" w:eastAsia="Times New Roman" w:hAnsi="Times New Roman" w:cs="Times New Roman"/>
          <w:lang w:eastAsia="pl-PL"/>
        </w:rPr>
      </w:pPr>
      <w:r w:rsidRPr="000857D4">
        <w:rPr>
          <w:rFonts w:ascii="Times New Roman" w:eastAsia="Times New Roman" w:hAnsi="Times New Roman" w:cs="Times New Roman"/>
          <w:b/>
          <w:bCs/>
          <w:lang w:eastAsia="pl-PL"/>
        </w:rPr>
        <w:t>§ 1. </w:t>
      </w:r>
      <w:r w:rsidRPr="000857D4">
        <w:rPr>
          <w:rFonts w:ascii="Times New Roman" w:eastAsia="Times New Roman" w:hAnsi="Times New Roman" w:cs="Times New Roman"/>
          <w:lang w:eastAsia="pl-PL"/>
        </w:rPr>
        <w:t xml:space="preserve">1. Uznaje się za bezzasadną skargę Pani </w:t>
      </w:r>
      <w:r w:rsidR="008F37F7" w:rsidRPr="00DE3719">
        <w:rPr>
          <w:i/>
        </w:rPr>
        <w:t xml:space="preserve">(wyłączenie jawności w zakresie danych osobowych; na podstawie art. </w:t>
      </w:r>
      <w:r w:rsidR="008F37F7">
        <w:rPr>
          <w:i/>
        </w:rPr>
        <w:t xml:space="preserve">5 ust. 2 </w:t>
      </w:r>
      <w:r w:rsidR="008F37F7" w:rsidRPr="00DE3719">
        <w:rPr>
          <w:i/>
        </w:rPr>
        <w:t xml:space="preserve">ustawy z dnia </w:t>
      </w:r>
      <w:r w:rsidR="008F37F7">
        <w:rPr>
          <w:i/>
        </w:rPr>
        <w:t>6 września 2001 r. o dostępie do informacji publicznej</w:t>
      </w:r>
      <w:r w:rsidR="008F37F7" w:rsidRPr="00DE3719">
        <w:rPr>
          <w:i/>
        </w:rPr>
        <w:t>; jawność wyłączyła Ewa Łukaszewicz Z-ca Kierownika Referatu Organizacyjnego</w:t>
      </w:r>
      <w:proofErr w:type="gramStart"/>
      <w:r w:rsidR="008F37F7" w:rsidRPr="00DE3719">
        <w:rPr>
          <w:i/>
        </w:rPr>
        <w:t>)</w:t>
      </w:r>
      <w:r w:rsidRPr="000857D4">
        <w:rPr>
          <w:rFonts w:ascii="Times New Roman" w:eastAsia="Times New Roman" w:hAnsi="Times New Roman" w:cs="Times New Roman"/>
          <w:lang w:eastAsia="pl-PL"/>
        </w:rPr>
        <w:t>przesłaną</w:t>
      </w:r>
      <w:proofErr w:type="gramEnd"/>
      <w:r w:rsidRPr="000857D4">
        <w:rPr>
          <w:rFonts w:ascii="Times New Roman" w:eastAsia="Times New Roman" w:hAnsi="Times New Roman" w:cs="Times New Roman"/>
          <w:lang w:eastAsia="pl-PL"/>
        </w:rPr>
        <w:t xml:space="preserve"> pismem 409.11/XIV/18 z dnia 2018.03.05 Samorządowego Kolegium Odwoławczego w Białymstoku dotyczącą stanu nawierzchni drogi u zbiegu ulic Zagórnej i Prostej w miejscowości Klepacze.</w:t>
      </w:r>
    </w:p>
    <w:p w:rsidR="000857D4" w:rsidRPr="000857D4" w:rsidRDefault="000857D4" w:rsidP="000857D4">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0857D4">
        <w:rPr>
          <w:rFonts w:ascii="Times New Roman" w:eastAsia="Times New Roman" w:hAnsi="Times New Roman" w:cs="Times New Roman"/>
          <w:lang w:eastAsia="pl-PL"/>
        </w:rPr>
        <w:t>2. Uzasadnienie stanowi załącznik do niniejszej uchwały.</w:t>
      </w:r>
    </w:p>
    <w:p w:rsidR="001727D0" w:rsidRDefault="000857D4" w:rsidP="001727D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0857D4">
        <w:rPr>
          <w:rFonts w:ascii="Times New Roman" w:eastAsia="Times New Roman" w:hAnsi="Times New Roman" w:cs="Times New Roman"/>
          <w:b/>
          <w:bCs/>
          <w:lang w:eastAsia="pl-PL"/>
        </w:rPr>
        <w:t>§ 2. </w:t>
      </w:r>
      <w:r>
        <w:rPr>
          <w:rFonts w:ascii="Times New Roman" w:eastAsia="Times New Roman" w:hAnsi="Times New Roman" w:cs="Times New Roman"/>
          <w:lang w:eastAsia="pl-PL"/>
        </w:rPr>
        <w:t>Zobowiązuje się Przewodniczą</w:t>
      </w:r>
      <w:r w:rsidRPr="000857D4">
        <w:rPr>
          <w:rFonts w:ascii="Times New Roman" w:eastAsia="Times New Roman" w:hAnsi="Times New Roman" w:cs="Times New Roman"/>
          <w:lang w:eastAsia="pl-PL"/>
        </w:rPr>
        <w:t>cą Rady Miejskiej w Choroszczy do zawiadomienia skarżącej o sposobie załatwienia sprawy.</w:t>
      </w:r>
    </w:p>
    <w:p w:rsidR="001727D0" w:rsidRDefault="000857D4" w:rsidP="001727D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0857D4">
        <w:rPr>
          <w:rFonts w:ascii="Times New Roman" w:eastAsia="Times New Roman" w:hAnsi="Times New Roman" w:cs="Times New Roman"/>
          <w:b/>
          <w:bCs/>
          <w:lang w:eastAsia="pl-PL"/>
        </w:rPr>
        <w:t>§ 3. </w:t>
      </w:r>
      <w:r w:rsidRPr="000857D4">
        <w:rPr>
          <w:rFonts w:ascii="Times New Roman" w:eastAsia="Times New Roman" w:hAnsi="Times New Roman" w:cs="Times New Roman"/>
          <w:lang w:eastAsia="pl-PL"/>
        </w:rPr>
        <w:t>Uchwała wchodzi w życie z dniem podjęcia</w:t>
      </w:r>
      <w:r w:rsidR="001727D0">
        <w:rPr>
          <w:rFonts w:ascii="Times New Roman" w:eastAsia="Times New Roman" w:hAnsi="Times New Roman" w:cs="Times New Roman"/>
          <w:lang w:eastAsia="pl-PL"/>
        </w:rPr>
        <w:t>.</w:t>
      </w:r>
    </w:p>
    <w:p w:rsidR="001727D0" w:rsidRDefault="001727D0" w:rsidP="001727D0">
      <w:pPr>
        <w:keepNext/>
        <w:keepLines/>
        <w:autoSpaceDE w:val="0"/>
        <w:autoSpaceDN w:val="0"/>
        <w:adjustRightInd w:val="0"/>
        <w:spacing w:before="560" w:after="560" w:line="240" w:lineRule="auto"/>
        <w:ind w:left="1134" w:right="1134"/>
        <w:jc w:val="right"/>
        <w:rPr>
          <w:rFonts w:ascii="Times New Roman" w:eastAsia="Times New Roman" w:hAnsi="Times New Roman" w:cs="Times New Roman"/>
          <w:b/>
          <w:bCs/>
          <w:color w:val="000000"/>
          <w:lang w:eastAsia="pl-PL"/>
        </w:rPr>
      </w:pPr>
      <w:r w:rsidRPr="001727D0">
        <w:rPr>
          <w:rFonts w:ascii="Times New Roman" w:eastAsia="Times New Roman" w:hAnsi="Times New Roman" w:cs="Times New Roman"/>
          <w:color w:val="000000"/>
          <w:lang w:eastAsia="pl-PL"/>
        </w:rPr>
        <w:fldChar w:fldCharType="begin"/>
      </w:r>
      <w:r w:rsidRPr="001727D0">
        <w:rPr>
          <w:rFonts w:ascii="Times New Roman" w:eastAsia="Times New Roman" w:hAnsi="Times New Roman" w:cs="Times New Roman"/>
          <w:color w:val="000000"/>
          <w:lang w:eastAsia="pl-PL"/>
        </w:rPr>
        <w:instrText>MERGEFIELD SIGNATURE_0_0__FUNCTION \* MERGEFORMAT</w:instrText>
      </w:r>
      <w:r w:rsidRPr="001727D0">
        <w:rPr>
          <w:rFonts w:ascii="Times New Roman" w:eastAsia="Times New Roman" w:hAnsi="Times New Roman" w:cs="Times New Roman"/>
          <w:color w:val="000000"/>
          <w:lang w:eastAsia="pl-PL"/>
        </w:rPr>
        <w:fldChar w:fldCharType="separate"/>
      </w:r>
      <w:r w:rsidRPr="001727D0">
        <w:rPr>
          <w:rFonts w:ascii="Times New Roman" w:eastAsia="Times New Roman" w:hAnsi="Times New Roman" w:cs="Times New Roman"/>
          <w:color w:val="000000"/>
          <w:lang w:eastAsia="pl-PL"/>
        </w:rPr>
        <w:t>Przewodniczący Rady Miejskiej w Choroszczy</w:t>
      </w:r>
      <w:r w:rsidRPr="001727D0">
        <w:rPr>
          <w:rFonts w:ascii="Times New Roman" w:eastAsia="Times New Roman" w:hAnsi="Times New Roman" w:cs="Times New Roman"/>
          <w:color w:val="000000"/>
          <w:lang w:eastAsia="pl-PL"/>
        </w:rPr>
        <w:fldChar w:fldCharType="end"/>
      </w:r>
      <w:r w:rsidRPr="001727D0">
        <w:rPr>
          <w:rFonts w:ascii="Times New Roman" w:eastAsia="Times New Roman" w:hAnsi="Times New Roman" w:cs="Times New Roman"/>
          <w:color w:val="000000"/>
          <w:lang w:eastAsia="pl-PL"/>
        </w:rPr>
        <w:br/>
      </w:r>
      <w:r w:rsidRPr="001727D0">
        <w:rPr>
          <w:rFonts w:ascii="Times New Roman" w:eastAsia="Times New Roman" w:hAnsi="Times New Roman" w:cs="Times New Roman"/>
          <w:color w:val="000000"/>
          <w:lang w:eastAsia="pl-PL"/>
        </w:rPr>
        <w:br/>
      </w:r>
      <w:r w:rsidRPr="001727D0">
        <w:rPr>
          <w:rFonts w:ascii="Times New Roman" w:eastAsia="Times New Roman" w:hAnsi="Times New Roman" w:cs="Times New Roman"/>
          <w:color w:val="000000"/>
          <w:lang w:eastAsia="pl-PL"/>
        </w:rPr>
        <w:br/>
      </w:r>
      <w:r w:rsidRPr="001727D0">
        <w:rPr>
          <w:rFonts w:ascii="Times New Roman" w:eastAsia="Times New Roman" w:hAnsi="Times New Roman" w:cs="Times New Roman"/>
          <w:b/>
          <w:bCs/>
          <w:color w:val="000000"/>
          <w:lang w:eastAsia="pl-PL"/>
        </w:rPr>
        <w:fldChar w:fldCharType="begin"/>
      </w:r>
      <w:r w:rsidRPr="001727D0">
        <w:rPr>
          <w:rFonts w:ascii="Times New Roman" w:eastAsia="Times New Roman" w:hAnsi="Times New Roman" w:cs="Times New Roman"/>
          <w:b/>
          <w:bCs/>
          <w:color w:val="000000"/>
          <w:lang w:eastAsia="pl-PL"/>
        </w:rPr>
        <w:instrText>MERGEFIELD SIGNATURE_0_0_TITLE \* MERGEFORMAT</w:instrText>
      </w:r>
      <w:r w:rsidRPr="001727D0">
        <w:rPr>
          <w:rFonts w:ascii="Times New Roman" w:eastAsia="Times New Roman" w:hAnsi="Times New Roman" w:cs="Times New Roman"/>
          <w:b/>
          <w:bCs/>
          <w:color w:val="000000"/>
          <w:lang w:eastAsia="pl-PL"/>
        </w:rPr>
        <w:fldChar w:fldCharType="separate"/>
      </w:r>
      <w:r w:rsidRPr="001727D0">
        <w:rPr>
          <w:rFonts w:ascii="Times New Roman" w:eastAsia="Times New Roman" w:hAnsi="Times New Roman" w:cs="Times New Roman"/>
          <w:b/>
          <w:bCs/>
          <w:color w:val="000000"/>
          <w:lang w:eastAsia="pl-PL"/>
        </w:rPr>
        <w:t>mgr</w:t>
      </w:r>
      <w:r w:rsidRPr="001727D0">
        <w:rPr>
          <w:rFonts w:ascii="Times New Roman" w:eastAsia="Times New Roman" w:hAnsi="Times New Roman" w:cs="Times New Roman"/>
          <w:b/>
          <w:bCs/>
          <w:color w:val="000000"/>
          <w:lang w:eastAsia="pl-PL"/>
        </w:rPr>
        <w:fldChar w:fldCharType="end"/>
      </w:r>
      <w:r w:rsidRPr="001727D0">
        <w:rPr>
          <w:rFonts w:ascii="Times New Roman" w:eastAsia="Times New Roman" w:hAnsi="Times New Roman" w:cs="Times New Roman"/>
          <w:b/>
          <w:bCs/>
          <w:color w:val="000000"/>
          <w:lang w:eastAsia="pl-PL"/>
        </w:rPr>
        <w:t> </w:t>
      </w:r>
      <w:r w:rsidRPr="001727D0">
        <w:rPr>
          <w:rFonts w:ascii="Times New Roman" w:eastAsia="Times New Roman" w:hAnsi="Times New Roman" w:cs="Times New Roman"/>
          <w:b/>
          <w:bCs/>
          <w:color w:val="000000"/>
          <w:lang w:eastAsia="pl-PL"/>
        </w:rPr>
        <w:fldChar w:fldCharType="begin"/>
      </w:r>
      <w:r w:rsidRPr="001727D0">
        <w:rPr>
          <w:rFonts w:ascii="Times New Roman" w:eastAsia="Times New Roman" w:hAnsi="Times New Roman" w:cs="Times New Roman"/>
          <w:b/>
          <w:bCs/>
          <w:color w:val="000000"/>
          <w:lang w:eastAsia="pl-PL"/>
        </w:rPr>
        <w:instrText>MERGEFIELD SIGNATURE_0_0_FIRSTNAME \* MERGEFORMAT</w:instrText>
      </w:r>
      <w:r w:rsidRPr="001727D0">
        <w:rPr>
          <w:rFonts w:ascii="Times New Roman" w:eastAsia="Times New Roman" w:hAnsi="Times New Roman" w:cs="Times New Roman"/>
          <w:b/>
          <w:bCs/>
          <w:color w:val="000000"/>
          <w:lang w:eastAsia="pl-PL"/>
        </w:rPr>
        <w:fldChar w:fldCharType="separate"/>
      </w:r>
      <w:r w:rsidRPr="001727D0">
        <w:rPr>
          <w:rFonts w:ascii="Times New Roman" w:eastAsia="Times New Roman" w:hAnsi="Times New Roman" w:cs="Times New Roman"/>
          <w:b/>
          <w:bCs/>
          <w:color w:val="000000"/>
          <w:lang w:eastAsia="pl-PL"/>
        </w:rPr>
        <w:t>Beata Marlena</w:t>
      </w:r>
      <w:r w:rsidRPr="001727D0">
        <w:rPr>
          <w:rFonts w:ascii="Times New Roman" w:eastAsia="Times New Roman" w:hAnsi="Times New Roman" w:cs="Times New Roman"/>
          <w:b/>
          <w:bCs/>
          <w:color w:val="000000"/>
          <w:lang w:eastAsia="pl-PL"/>
        </w:rPr>
        <w:fldChar w:fldCharType="end"/>
      </w:r>
      <w:r w:rsidRPr="001727D0">
        <w:rPr>
          <w:rFonts w:ascii="Times New Roman" w:eastAsia="Times New Roman" w:hAnsi="Times New Roman" w:cs="Times New Roman"/>
          <w:b/>
          <w:bCs/>
          <w:color w:val="000000"/>
          <w:lang w:eastAsia="pl-PL"/>
        </w:rPr>
        <w:t> </w:t>
      </w:r>
      <w:r w:rsidRPr="001727D0">
        <w:rPr>
          <w:rFonts w:ascii="Times New Roman" w:eastAsia="Times New Roman" w:hAnsi="Times New Roman" w:cs="Times New Roman"/>
          <w:b/>
          <w:bCs/>
          <w:color w:val="000000"/>
          <w:lang w:eastAsia="pl-PL"/>
        </w:rPr>
        <w:fldChar w:fldCharType="begin"/>
      </w:r>
      <w:r w:rsidRPr="001727D0">
        <w:rPr>
          <w:rFonts w:ascii="Times New Roman" w:eastAsia="Times New Roman" w:hAnsi="Times New Roman" w:cs="Times New Roman"/>
          <w:b/>
          <w:bCs/>
          <w:color w:val="000000"/>
          <w:lang w:eastAsia="pl-PL"/>
        </w:rPr>
        <w:instrText>MERGEFIELD SIGNATURE_0_0_LASTNAME \* MERGEFORMAT</w:instrText>
      </w:r>
      <w:r w:rsidRPr="001727D0">
        <w:rPr>
          <w:rFonts w:ascii="Times New Roman" w:eastAsia="Times New Roman" w:hAnsi="Times New Roman" w:cs="Times New Roman"/>
          <w:b/>
          <w:bCs/>
          <w:color w:val="000000"/>
          <w:lang w:eastAsia="pl-PL"/>
        </w:rPr>
        <w:fldChar w:fldCharType="separate"/>
      </w:r>
      <w:r w:rsidRPr="001727D0">
        <w:rPr>
          <w:rFonts w:ascii="Times New Roman" w:eastAsia="Times New Roman" w:hAnsi="Times New Roman" w:cs="Times New Roman"/>
          <w:b/>
          <w:bCs/>
          <w:color w:val="000000"/>
          <w:lang w:eastAsia="pl-PL"/>
        </w:rPr>
        <w:t>Jeżerys</w:t>
      </w:r>
      <w:r w:rsidRPr="001727D0">
        <w:rPr>
          <w:rFonts w:ascii="Times New Roman" w:eastAsia="Times New Roman" w:hAnsi="Times New Roman" w:cs="Times New Roman"/>
          <w:b/>
          <w:bCs/>
          <w:color w:val="000000"/>
          <w:lang w:eastAsia="pl-PL"/>
        </w:rPr>
        <w:fldChar w:fldCharType="end"/>
      </w:r>
      <w:r w:rsidRPr="001727D0">
        <w:rPr>
          <w:rFonts w:ascii="Times New Roman" w:eastAsia="Times New Roman" w:hAnsi="Times New Roman" w:cs="Times New Roman"/>
          <w:b/>
          <w:bCs/>
          <w:color w:val="000000"/>
          <w:lang w:eastAsia="pl-PL"/>
        </w:rPr>
        <w:t> </w:t>
      </w:r>
    </w:p>
    <w:p w:rsidR="001727D0" w:rsidRPr="001727D0" w:rsidRDefault="001727D0" w:rsidP="001727D0">
      <w:pPr>
        <w:keepNext/>
        <w:keepLines/>
        <w:autoSpaceDE w:val="0"/>
        <w:autoSpaceDN w:val="0"/>
        <w:adjustRightInd w:val="0"/>
        <w:spacing w:before="560" w:after="560" w:line="240" w:lineRule="auto"/>
        <w:ind w:left="1134" w:right="1134"/>
        <w:jc w:val="right"/>
        <w:rPr>
          <w:rFonts w:ascii="Times New Roman" w:eastAsia="Times New Roman" w:hAnsi="Times New Roman" w:cs="Times New Roman"/>
          <w:b/>
          <w:bCs/>
          <w:color w:val="000000"/>
          <w:lang w:eastAsia="pl-PL"/>
        </w:rPr>
      </w:pPr>
    </w:p>
    <w:p w:rsidR="000857D4" w:rsidRDefault="000857D4" w:rsidP="001727D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531C63" w:rsidRDefault="00531C63" w:rsidP="000857D4">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531C63" w:rsidRDefault="00531C63" w:rsidP="000857D4">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531C63" w:rsidRDefault="00531C63" w:rsidP="000857D4">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531C63" w:rsidRDefault="00531C63" w:rsidP="000857D4">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531C63" w:rsidRDefault="00531C63" w:rsidP="000857D4">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531C63" w:rsidRDefault="00531C63" w:rsidP="000857D4">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1727D0" w:rsidRDefault="001727D0" w:rsidP="000857D4">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1727D0" w:rsidRDefault="001727D0" w:rsidP="000857D4">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1727D0" w:rsidRDefault="001727D0" w:rsidP="00531C63">
      <w:pPr>
        <w:autoSpaceDE w:val="0"/>
        <w:autoSpaceDN w:val="0"/>
        <w:adjustRightInd w:val="0"/>
        <w:spacing w:after="0" w:line="360" w:lineRule="auto"/>
        <w:ind w:firstLine="720"/>
        <w:rPr>
          <w:rFonts w:ascii="Times New Roman" w:eastAsia="Times New Roman" w:hAnsi="Times New Roman" w:cs="Times New Roman"/>
          <w:color w:val="000000"/>
          <w:shd w:val="clear" w:color="auto" w:fill="FFFFFF"/>
          <w:lang w:eastAsia="pl-PL"/>
        </w:rPr>
      </w:pPr>
    </w:p>
    <w:p w:rsidR="001727D0" w:rsidRDefault="001727D0" w:rsidP="00531C63">
      <w:pPr>
        <w:autoSpaceDE w:val="0"/>
        <w:autoSpaceDN w:val="0"/>
        <w:adjustRightInd w:val="0"/>
        <w:spacing w:after="0" w:line="360" w:lineRule="auto"/>
        <w:ind w:firstLine="720"/>
        <w:rPr>
          <w:rFonts w:ascii="Times New Roman" w:eastAsia="Times New Roman" w:hAnsi="Times New Roman" w:cs="Times New Roman"/>
          <w:color w:val="000000"/>
          <w:shd w:val="clear" w:color="auto" w:fill="FFFFFF"/>
          <w:lang w:eastAsia="pl-PL"/>
        </w:rPr>
      </w:pPr>
    </w:p>
    <w:p w:rsidR="001727D0" w:rsidRPr="001727D0" w:rsidRDefault="001727D0" w:rsidP="001727D0">
      <w:pPr>
        <w:autoSpaceDE w:val="0"/>
        <w:autoSpaceDN w:val="0"/>
        <w:adjustRightInd w:val="0"/>
        <w:spacing w:after="0" w:line="360" w:lineRule="auto"/>
        <w:ind w:firstLine="720"/>
        <w:jc w:val="center"/>
        <w:rPr>
          <w:rFonts w:ascii="Times New Roman" w:eastAsia="Times New Roman" w:hAnsi="Times New Roman" w:cs="Times New Roman"/>
          <w:b/>
          <w:color w:val="000000"/>
          <w:shd w:val="clear" w:color="auto" w:fill="FFFFFF"/>
          <w:lang w:eastAsia="pl-PL"/>
        </w:rPr>
      </w:pPr>
      <w:r w:rsidRPr="001727D0">
        <w:rPr>
          <w:rFonts w:ascii="Times New Roman" w:eastAsia="Times New Roman" w:hAnsi="Times New Roman" w:cs="Times New Roman"/>
          <w:b/>
          <w:color w:val="000000"/>
          <w:shd w:val="clear" w:color="auto" w:fill="FFFFFF"/>
          <w:lang w:eastAsia="pl-PL"/>
        </w:rPr>
        <w:t>UZASADNIENIE</w:t>
      </w:r>
    </w:p>
    <w:p w:rsidR="00531C63" w:rsidRPr="00531C63" w:rsidRDefault="00531C63" w:rsidP="008F37F7">
      <w:pPr>
        <w:jc w:val="both"/>
        <w:rPr>
          <w:rFonts w:ascii="Times New Roman" w:eastAsia="Times New Roman" w:hAnsi="Times New Roman" w:cs="Times New Roman"/>
          <w:color w:val="000000"/>
          <w:shd w:val="clear" w:color="auto" w:fill="FFFFFF"/>
          <w:lang w:eastAsia="pl-PL"/>
        </w:rPr>
      </w:pPr>
      <w:r w:rsidRPr="00531C63">
        <w:rPr>
          <w:rFonts w:ascii="Times New Roman" w:eastAsia="Times New Roman" w:hAnsi="Times New Roman" w:cs="Times New Roman"/>
          <w:color w:val="000000"/>
          <w:shd w:val="clear" w:color="auto" w:fill="FFFFFF"/>
          <w:lang w:eastAsia="pl-PL"/>
        </w:rPr>
        <w:t xml:space="preserve">Pani </w:t>
      </w:r>
      <w:r w:rsidR="008F37F7" w:rsidRPr="00DE3719">
        <w:rPr>
          <w:i/>
        </w:rPr>
        <w:t xml:space="preserve">(wyłączenie jawności w zakresie danych osobowych; na podstawie art. </w:t>
      </w:r>
      <w:r w:rsidR="008F37F7">
        <w:rPr>
          <w:i/>
        </w:rPr>
        <w:t xml:space="preserve">5 ust. 2 </w:t>
      </w:r>
      <w:r w:rsidR="008F37F7" w:rsidRPr="00DE3719">
        <w:rPr>
          <w:i/>
        </w:rPr>
        <w:t xml:space="preserve">ustawy z dnia </w:t>
      </w:r>
      <w:r w:rsidR="008F37F7">
        <w:rPr>
          <w:i/>
        </w:rPr>
        <w:t>6 września 2001 r. o dostępie do informacji publicznej</w:t>
      </w:r>
      <w:r w:rsidR="008F37F7" w:rsidRPr="00DE3719">
        <w:rPr>
          <w:i/>
        </w:rPr>
        <w:t>; jawność wyłączyła Ewa Łukaszewicz Z-ca Kierownika Referatu Organizacyjnego</w:t>
      </w:r>
      <w:proofErr w:type="gramStart"/>
      <w:r w:rsidR="008F37F7" w:rsidRPr="00DE3719">
        <w:rPr>
          <w:i/>
        </w:rPr>
        <w:t>)</w:t>
      </w:r>
      <w:r w:rsidRPr="00531C63">
        <w:rPr>
          <w:rFonts w:ascii="Times New Roman" w:eastAsia="Times New Roman" w:hAnsi="Times New Roman" w:cs="Times New Roman"/>
          <w:color w:val="000000"/>
          <w:shd w:val="clear" w:color="auto" w:fill="FFFFFF"/>
          <w:lang w:eastAsia="pl-PL"/>
        </w:rPr>
        <w:t>kwestionuje</w:t>
      </w:r>
      <w:proofErr w:type="gramEnd"/>
      <w:r w:rsidRPr="00531C63">
        <w:rPr>
          <w:rFonts w:ascii="Times New Roman" w:eastAsia="Times New Roman" w:hAnsi="Times New Roman" w:cs="Times New Roman"/>
          <w:color w:val="000000"/>
          <w:shd w:val="clear" w:color="auto" w:fill="FFFFFF"/>
          <w:lang w:eastAsia="pl-PL"/>
        </w:rPr>
        <w:t xml:space="preserve"> działalność Burmistrza Choroszczy dotyczącą sposobu utrzymania nawierzchni u zbiegu ulic Zagórnej i Prostej w miejscowości Klepacze.</w:t>
      </w:r>
    </w:p>
    <w:p w:rsidR="00531C63" w:rsidRPr="00531C63" w:rsidRDefault="00531C63" w:rsidP="00531C63">
      <w:pPr>
        <w:autoSpaceDE w:val="0"/>
        <w:autoSpaceDN w:val="0"/>
        <w:adjustRightInd w:val="0"/>
        <w:spacing w:after="0" w:line="360" w:lineRule="auto"/>
        <w:rPr>
          <w:rFonts w:ascii="Times New Roman" w:eastAsia="Times New Roman" w:hAnsi="Times New Roman" w:cs="Times New Roman"/>
          <w:color w:val="000000"/>
          <w:shd w:val="clear" w:color="auto" w:fill="FFFFFF"/>
          <w:lang w:eastAsia="pl-PL"/>
        </w:rPr>
      </w:pPr>
    </w:p>
    <w:p w:rsidR="00531C63" w:rsidRPr="00531C63" w:rsidRDefault="00531C63" w:rsidP="008F37F7">
      <w:pPr>
        <w:jc w:val="both"/>
        <w:rPr>
          <w:rFonts w:ascii="Times New Roman" w:eastAsia="Times New Roman" w:hAnsi="Times New Roman" w:cs="Times New Roman"/>
          <w:color w:val="000000"/>
          <w:shd w:val="clear" w:color="auto" w:fill="FFFFFF"/>
          <w:lang w:eastAsia="pl-PL"/>
        </w:rPr>
      </w:pPr>
      <w:r w:rsidRPr="00531C63">
        <w:rPr>
          <w:rFonts w:ascii="Times New Roman" w:eastAsia="Times New Roman" w:hAnsi="Times New Roman" w:cs="Times New Roman"/>
          <w:color w:val="000000"/>
          <w:shd w:val="clear" w:color="auto" w:fill="FFFFFF"/>
          <w:lang w:eastAsia="pl-PL"/>
        </w:rPr>
        <w:t xml:space="preserve">Naturalne ukształtowanie terenu u zbiegu ulic Zagórnej i Prostej w Klepaczach powoduje powstanie bezodpływowej niecki zbierającej wody opadowe z ulicy Zagórnej (z odcinka od ulicy Skandynawskiej) oraz z ulicy Prostej (z odcinka od ulicy Księdza Grzybowskiego). Do czasu zagospodarowania leżących w tym rejonie działek o numerach geodezyjnych </w:t>
      </w:r>
      <w:r w:rsidR="008F37F7" w:rsidRPr="00DE3719">
        <w:rPr>
          <w:i/>
        </w:rPr>
        <w:t xml:space="preserve">(wyłączenie jawności w zakresie danych osobowych; na podstawie art. </w:t>
      </w:r>
      <w:r w:rsidR="008F37F7">
        <w:rPr>
          <w:i/>
        </w:rPr>
        <w:t xml:space="preserve">5 ust. 2 </w:t>
      </w:r>
      <w:r w:rsidR="008F37F7" w:rsidRPr="00DE3719">
        <w:rPr>
          <w:i/>
        </w:rPr>
        <w:t xml:space="preserve">ustawy z dnia </w:t>
      </w:r>
      <w:r w:rsidR="008F37F7">
        <w:rPr>
          <w:i/>
        </w:rPr>
        <w:t>6 września 2001 r. o dostępie do informacji publicznej</w:t>
      </w:r>
      <w:r w:rsidR="008F37F7" w:rsidRPr="00DE3719">
        <w:rPr>
          <w:i/>
        </w:rPr>
        <w:t>; jawność wyłączyła Ewa Łukaszewicz Z-ca Kierownika Referatu Organizacyjnego)</w:t>
      </w:r>
      <w:r w:rsidR="008F37F7">
        <w:rPr>
          <w:i/>
        </w:rPr>
        <w:t xml:space="preserve"> </w:t>
      </w:r>
      <w:bookmarkStart w:id="0" w:name="_GoBack"/>
      <w:bookmarkEnd w:id="0"/>
      <w:r w:rsidRPr="00531C63">
        <w:rPr>
          <w:rFonts w:ascii="Times New Roman" w:eastAsia="Times New Roman" w:hAnsi="Times New Roman" w:cs="Times New Roman"/>
          <w:color w:val="000000"/>
          <w:shd w:val="clear" w:color="auto" w:fill="FFFFFF"/>
          <w:lang w:eastAsia="pl-PL"/>
        </w:rPr>
        <w:t>wody deszczowe miały możliwość wypływania poza pas drogowy, w chwili obecnej jest to niemożliwe.</w:t>
      </w:r>
      <w:r w:rsidRPr="00531C63">
        <w:rPr>
          <w:rFonts w:ascii="Times New Roman" w:eastAsia="Times New Roman" w:hAnsi="Times New Roman" w:cs="Times New Roman"/>
          <w:color w:val="000000"/>
          <w:shd w:val="clear" w:color="auto" w:fill="FFFFFF"/>
          <w:lang w:eastAsia="pl-PL"/>
        </w:rPr>
        <w:br/>
        <w:t>W roku 2017 sumaryczna ilość opadów była wyjątkowo duża, jednak uczyniono wszystko, aby newralgiczny odcinek ulicy utrzymać w stanie przejezdności.</w:t>
      </w:r>
    </w:p>
    <w:p w:rsidR="00531C63" w:rsidRPr="00531C63" w:rsidRDefault="00531C63" w:rsidP="00531C63">
      <w:pPr>
        <w:autoSpaceDE w:val="0"/>
        <w:autoSpaceDN w:val="0"/>
        <w:adjustRightInd w:val="0"/>
        <w:spacing w:after="0" w:line="360" w:lineRule="auto"/>
        <w:ind w:firstLine="720"/>
        <w:jc w:val="both"/>
        <w:rPr>
          <w:rFonts w:ascii="Times New Roman" w:eastAsia="Times New Roman" w:hAnsi="Times New Roman" w:cs="Times New Roman"/>
          <w:color w:val="000000"/>
          <w:shd w:val="clear" w:color="auto" w:fill="FFFFFF"/>
          <w:lang w:eastAsia="pl-PL"/>
        </w:rPr>
      </w:pPr>
      <w:r w:rsidRPr="00531C63">
        <w:rPr>
          <w:rFonts w:ascii="Times New Roman" w:eastAsia="Times New Roman" w:hAnsi="Times New Roman" w:cs="Times New Roman"/>
          <w:color w:val="000000"/>
          <w:shd w:val="clear" w:color="auto" w:fill="FFFFFF"/>
          <w:lang w:eastAsia="pl-PL"/>
        </w:rPr>
        <w:t>Należy zauważyć, że jedynym skutecznym sposobem rozwiązania problemu jest wykonanie odcinka kanalizacji deszczowej odprowadzającej wody opadowe poza skrzyżowanie. Z uwagi na ograniczone środki budżetowe gminy okoliczni mieszkańcy opracowali dokumentację techniczną przebudowy ulicy Zagórnej polegającą na budowie nawierzchni jezdni, utwardzonych poboczy, kanalizacji deszczowej oraz oświetlenia ulicznego. Realizacja zadania uwarunkowana jest jednak zabezpieczeniem na ten cel środków finansowych i będzie mogła być realizowana etapowo. W roku bieżącym przewidziane jest wykonanie jedynie oświetlenia ulicznego.</w:t>
      </w:r>
    </w:p>
    <w:p w:rsidR="00531C63" w:rsidRPr="00531C63" w:rsidRDefault="00531C63" w:rsidP="00531C63">
      <w:pPr>
        <w:autoSpaceDE w:val="0"/>
        <w:autoSpaceDN w:val="0"/>
        <w:adjustRightInd w:val="0"/>
        <w:spacing w:after="0" w:line="360" w:lineRule="auto"/>
        <w:ind w:firstLine="720"/>
        <w:jc w:val="both"/>
        <w:rPr>
          <w:rFonts w:ascii="Times New Roman" w:eastAsia="Times New Roman" w:hAnsi="Times New Roman" w:cs="Times New Roman"/>
          <w:color w:val="000000"/>
          <w:shd w:val="clear" w:color="auto" w:fill="FFFFFF"/>
          <w:lang w:eastAsia="pl-PL"/>
        </w:rPr>
      </w:pPr>
      <w:r w:rsidRPr="00531C63">
        <w:rPr>
          <w:rFonts w:ascii="Times New Roman" w:eastAsia="Times New Roman" w:hAnsi="Times New Roman" w:cs="Times New Roman"/>
          <w:color w:val="000000"/>
          <w:shd w:val="clear" w:color="auto" w:fill="FFFFFF"/>
          <w:lang w:eastAsia="pl-PL"/>
        </w:rPr>
        <w:t>Równocześnie dążąc do poprawy obsługi komunikacyjnej tego rejonu zostanie wykonana tymczasowa nawierzchnia ulicy Prostej na odcinku od ulicy Zagórnej do Długiej.</w:t>
      </w:r>
    </w:p>
    <w:p w:rsidR="00531C63" w:rsidRPr="00531C63" w:rsidRDefault="00531C63" w:rsidP="00531C63">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r w:rsidRPr="00531C63">
        <w:rPr>
          <w:rFonts w:ascii="Times New Roman" w:eastAsia="Times New Roman" w:hAnsi="Times New Roman" w:cs="Times New Roman"/>
          <w:color w:val="000000"/>
          <w:shd w:val="clear" w:color="auto" w:fill="FFFFFF"/>
          <w:lang w:eastAsia="pl-PL"/>
        </w:rPr>
        <w:t>Z uwagi na powyższe skargę należy uznać za niezasadną.</w:t>
      </w:r>
    </w:p>
    <w:p w:rsidR="00531C63" w:rsidRPr="000857D4" w:rsidRDefault="00531C63" w:rsidP="000857D4">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p>
    <w:p w:rsidR="007C1483" w:rsidRDefault="007C1483"/>
    <w:sectPr w:rsidR="007C1483" w:rsidSect="0098291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D4"/>
    <w:rsid w:val="000857D4"/>
    <w:rsid w:val="000B4F8C"/>
    <w:rsid w:val="001727D0"/>
    <w:rsid w:val="00531C63"/>
    <w:rsid w:val="007C1483"/>
    <w:rsid w:val="008F3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495</Words>
  <Characters>2973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UrzadMiejski</dc:creator>
  <cp:lastModifiedBy>UrzadMiejski</cp:lastModifiedBy>
  <cp:revision>2</cp:revision>
  <dcterms:created xsi:type="dcterms:W3CDTF">2018-05-11T07:11:00Z</dcterms:created>
  <dcterms:modified xsi:type="dcterms:W3CDTF">2018-05-11T07:18:00Z</dcterms:modified>
</cp:coreProperties>
</file>